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EEDE" w14:textId="5A12D8A7" w:rsidR="007B4BF0" w:rsidRPr="00610615" w:rsidRDefault="007B4BF0" w:rsidP="00554205">
      <w:pPr>
        <w:jc w:val="center"/>
        <w:rPr>
          <w:color w:val="000000" w:themeColor="text1"/>
        </w:rPr>
      </w:pPr>
      <w:r w:rsidRPr="00610615">
        <w:rPr>
          <w:color w:val="000000" w:themeColor="text1"/>
        </w:rPr>
        <w:t>Minutes of the</w:t>
      </w:r>
    </w:p>
    <w:p w14:paraId="4503FC95" w14:textId="068BABC9" w:rsidR="003B41CB" w:rsidRPr="00610615" w:rsidRDefault="00554205" w:rsidP="00554205">
      <w:pPr>
        <w:jc w:val="center"/>
        <w:rPr>
          <w:color w:val="000000" w:themeColor="text1"/>
        </w:rPr>
      </w:pPr>
      <w:r w:rsidRPr="00610615">
        <w:rPr>
          <w:color w:val="000000" w:themeColor="text1"/>
        </w:rPr>
        <w:t>Oak Forest Water Supply Corporation</w:t>
      </w:r>
    </w:p>
    <w:p w14:paraId="5E2FE4ED" w14:textId="69530A1E" w:rsidR="00554205" w:rsidRPr="00610615" w:rsidRDefault="0007555E" w:rsidP="00554205">
      <w:pPr>
        <w:jc w:val="center"/>
        <w:rPr>
          <w:color w:val="000000" w:themeColor="text1"/>
        </w:rPr>
      </w:pPr>
      <w:r>
        <w:rPr>
          <w:color w:val="000000" w:themeColor="text1"/>
        </w:rPr>
        <w:t>Board Meeting</w:t>
      </w:r>
    </w:p>
    <w:p w14:paraId="54AEF103" w14:textId="544F5B9A" w:rsidR="00554205" w:rsidRPr="00610615" w:rsidRDefault="0007555E" w:rsidP="00554205">
      <w:pPr>
        <w:jc w:val="center"/>
        <w:rPr>
          <w:color w:val="000000" w:themeColor="text1"/>
        </w:rPr>
      </w:pPr>
      <w:r>
        <w:rPr>
          <w:color w:val="000000" w:themeColor="text1"/>
        </w:rPr>
        <w:t>Monday</w:t>
      </w:r>
      <w:r w:rsidR="00554205" w:rsidRPr="00610615">
        <w:rPr>
          <w:color w:val="000000" w:themeColor="text1"/>
        </w:rPr>
        <w:t xml:space="preserve">, </w:t>
      </w:r>
      <w:r>
        <w:rPr>
          <w:color w:val="000000" w:themeColor="text1"/>
        </w:rPr>
        <w:t>February 13</w:t>
      </w:r>
      <w:r w:rsidR="0033264D" w:rsidRPr="00610615">
        <w:rPr>
          <w:color w:val="000000" w:themeColor="text1"/>
        </w:rPr>
        <w:t>, 202</w:t>
      </w:r>
      <w:r>
        <w:rPr>
          <w:color w:val="000000" w:themeColor="text1"/>
        </w:rPr>
        <w:t>3</w:t>
      </w:r>
    </w:p>
    <w:p w14:paraId="33D9309F" w14:textId="275E239A" w:rsidR="001A76D0" w:rsidRPr="00610615" w:rsidRDefault="0007555E" w:rsidP="00D52189">
      <w:pPr>
        <w:jc w:val="center"/>
        <w:rPr>
          <w:b/>
          <w:color w:val="000000" w:themeColor="text1"/>
          <w:sz w:val="22"/>
          <w:szCs w:val="20"/>
        </w:rPr>
      </w:pPr>
      <w:r>
        <w:rPr>
          <w:color w:val="000000" w:themeColor="text1"/>
        </w:rPr>
        <w:t>7:00</w:t>
      </w:r>
      <w:r w:rsidR="00554205" w:rsidRPr="00610615">
        <w:rPr>
          <w:color w:val="000000" w:themeColor="text1"/>
        </w:rPr>
        <w:t xml:space="preserve"> PM </w:t>
      </w:r>
    </w:p>
    <w:p w14:paraId="0F7D58FA" w14:textId="354A72C0" w:rsidR="00554205" w:rsidRPr="00610615" w:rsidRDefault="00D52189" w:rsidP="00D52189">
      <w:pPr>
        <w:rPr>
          <w:color w:val="000000" w:themeColor="text1"/>
        </w:rPr>
      </w:pPr>
      <w:r w:rsidRPr="00610615">
        <w:rPr>
          <w:color w:val="000000" w:themeColor="text1"/>
        </w:rPr>
        <w:t>AGENDA</w:t>
      </w:r>
    </w:p>
    <w:p w14:paraId="725EBB39" w14:textId="3C65FEA2" w:rsidR="00554205" w:rsidRPr="00610615" w:rsidRDefault="00554205" w:rsidP="00554205">
      <w:pPr>
        <w:jc w:val="center"/>
        <w:rPr>
          <w:color w:val="000000" w:themeColor="text1"/>
        </w:rPr>
      </w:pPr>
    </w:p>
    <w:p w14:paraId="3B8480B7" w14:textId="044C1827" w:rsidR="00554205" w:rsidRPr="00610615" w:rsidRDefault="007B4BF0" w:rsidP="00554205">
      <w:pPr>
        <w:rPr>
          <w:color w:val="000000" w:themeColor="text1"/>
        </w:rPr>
      </w:pPr>
      <w:r w:rsidRPr="00610615">
        <w:rPr>
          <w:color w:val="000000" w:themeColor="text1"/>
        </w:rPr>
        <w:t xml:space="preserve">Meeting was opened at </w:t>
      </w:r>
      <w:r w:rsidR="0007555E">
        <w:rPr>
          <w:color w:val="000000" w:themeColor="text1"/>
        </w:rPr>
        <w:t>7:00</w:t>
      </w:r>
      <w:r w:rsidRPr="00610615">
        <w:rPr>
          <w:color w:val="000000" w:themeColor="text1"/>
        </w:rPr>
        <w:t xml:space="preserve"> pm with Tony </w:t>
      </w:r>
      <w:proofErr w:type="spellStart"/>
      <w:r w:rsidRPr="00610615">
        <w:rPr>
          <w:color w:val="000000" w:themeColor="text1"/>
        </w:rPr>
        <w:t>Blazi</w:t>
      </w:r>
      <w:proofErr w:type="spellEnd"/>
      <w:r w:rsidRPr="00610615">
        <w:rPr>
          <w:color w:val="000000" w:themeColor="text1"/>
        </w:rPr>
        <w:t xml:space="preserve">, </w:t>
      </w:r>
      <w:r w:rsidR="0007555E">
        <w:rPr>
          <w:color w:val="000000" w:themeColor="text1"/>
        </w:rPr>
        <w:t xml:space="preserve">Jonanna M. </w:t>
      </w:r>
      <w:r w:rsidRPr="00610615">
        <w:rPr>
          <w:color w:val="000000" w:themeColor="text1"/>
        </w:rPr>
        <w:t xml:space="preserve">Terence Williams, </w:t>
      </w:r>
      <w:r w:rsidR="0033264D" w:rsidRPr="00610615">
        <w:rPr>
          <w:color w:val="000000" w:themeColor="text1"/>
        </w:rPr>
        <w:t>Charles Rhea, Dennis Nihiser</w:t>
      </w:r>
      <w:r w:rsidR="00433A63">
        <w:rPr>
          <w:color w:val="000000" w:themeColor="text1"/>
        </w:rPr>
        <w:t xml:space="preserve">, </w:t>
      </w:r>
      <w:r w:rsidR="0007555E">
        <w:rPr>
          <w:color w:val="000000" w:themeColor="text1"/>
        </w:rPr>
        <w:t xml:space="preserve">and </w:t>
      </w:r>
      <w:r w:rsidR="003F23A7">
        <w:rPr>
          <w:color w:val="000000" w:themeColor="text1"/>
        </w:rPr>
        <w:t xml:space="preserve">Dennis </w:t>
      </w:r>
      <w:r w:rsidR="00F7140E">
        <w:rPr>
          <w:color w:val="000000" w:themeColor="text1"/>
        </w:rPr>
        <w:t>Carroll</w:t>
      </w:r>
      <w:r w:rsidR="0007555E">
        <w:rPr>
          <w:color w:val="000000" w:themeColor="text1"/>
        </w:rPr>
        <w:t xml:space="preserve"> </w:t>
      </w:r>
      <w:r w:rsidRPr="00610615">
        <w:rPr>
          <w:color w:val="000000" w:themeColor="text1"/>
        </w:rPr>
        <w:t>attending</w:t>
      </w:r>
      <w:r w:rsidR="005B7EB5">
        <w:rPr>
          <w:color w:val="000000" w:themeColor="text1"/>
        </w:rPr>
        <w:t>.</w:t>
      </w:r>
    </w:p>
    <w:p w14:paraId="58215D38" w14:textId="21EF2EB8" w:rsidR="00554205" w:rsidRPr="00610615" w:rsidRDefault="00554205" w:rsidP="00554205">
      <w:pPr>
        <w:pStyle w:val="ListParagraph"/>
        <w:rPr>
          <w:color w:val="000000" w:themeColor="text1"/>
        </w:rPr>
      </w:pPr>
    </w:p>
    <w:p w14:paraId="7A99135B" w14:textId="2C8EA956" w:rsidR="00554205" w:rsidRPr="00610615" w:rsidRDefault="00554205" w:rsidP="00554205">
      <w:pPr>
        <w:pStyle w:val="ListParagraph"/>
        <w:numPr>
          <w:ilvl w:val="0"/>
          <w:numId w:val="3"/>
        </w:numPr>
        <w:rPr>
          <w:color w:val="000000" w:themeColor="text1"/>
        </w:rPr>
      </w:pPr>
      <w:r w:rsidRPr="00610615">
        <w:rPr>
          <w:color w:val="000000" w:themeColor="text1"/>
        </w:rPr>
        <w:t>Opening Discussion</w:t>
      </w:r>
    </w:p>
    <w:p w14:paraId="78030E99" w14:textId="3B361B1E" w:rsidR="00554205" w:rsidRDefault="00554205" w:rsidP="00554205">
      <w:pPr>
        <w:pStyle w:val="ListParagraph"/>
        <w:numPr>
          <w:ilvl w:val="1"/>
          <w:numId w:val="3"/>
        </w:numPr>
        <w:rPr>
          <w:color w:val="000000" w:themeColor="text1"/>
        </w:rPr>
      </w:pPr>
      <w:r w:rsidRPr="00610615">
        <w:rPr>
          <w:color w:val="000000" w:themeColor="text1"/>
        </w:rPr>
        <w:t>Presidents Welcome</w:t>
      </w:r>
    </w:p>
    <w:p w14:paraId="25BB2DE2" w14:textId="77777777" w:rsidR="005B7EB5" w:rsidRPr="00610615" w:rsidRDefault="005B7EB5" w:rsidP="005B7EB5">
      <w:pPr>
        <w:pStyle w:val="ListParagraph"/>
        <w:ind w:left="1800"/>
        <w:rPr>
          <w:color w:val="000000" w:themeColor="text1"/>
        </w:rPr>
      </w:pPr>
    </w:p>
    <w:p w14:paraId="12218DDE" w14:textId="5B962EDD" w:rsidR="005B7EB5" w:rsidRDefault="0007555E" w:rsidP="0007555E">
      <w:pPr>
        <w:pStyle w:val="ListParagraph"/>
        <w:numPr>
          <w:ilvl w:val="0"/>
          <w:numId w:val="3"/>
        </w:numPr>
        <w:rPr>
          <w:color w:val="000000" w:themeColor="text1"/>
        </w:rPr>
      </w:pPr>
      <w:r>
        <w:rPr>
          <w:color w:val="000000" w:themeColor="text1"/>
        </w:rPr>
        <w:t>Board Discussed the status of the Trinity Well repair.  Terence gave an update on the repairs.  Daniel Adams (Well repair person) recommends replacing pump, motor, wire, hose, and new hose positioners.</w:t>
      </w:r>
    </w:p>
    <w:p w14:paraId="2639A750" w14:textId="77777777" w:rsidR="0007555E" w:rsidRPr="0007555E" w:rsidRDefault="0007555E" w:rsidP="0007555E">
      <w:pPr>
        <w:ind w:left="720"/>
        <w:rPr>
          <w:color w:val="000000" w:themeColor="text1"/>
        </w:rPr>
      </w:pPr>
    </w:p>
    <w:p w14:paraId="6AA54654" w14:textId="00EC8B35" w:rsidR="00DA491A" w:rsidRDefault="0007555E" w:rsidP="0007555E">
      <w:pPr>
        <w:pStyle w:val="ListParagraph"/>
        <w:numPr>
          <w:ilvl w:val="0"/>
          <w:numId w:val="3"/>
        </w:numPr>
        <w:rPr>
          <w:color w:val="000000" w:themeColor="text1"/>
        </w:rPr>
      </w:pPr>
      <w:r>
        <w:rPr>
          <w:color w:val="000000" w:themeColor="text1"/>
        </w:rPr>
        <w:t>Jonanna gives update on Letter to be mailed out to residents about base rate and tariff.  Board reviewed letter the final time with minor wording tweaks.  Board voted and approved to send out the rate letter with next water bill.</w:t>
      </w:r>
    </w:p>
    <w:p w14:paraId="6FDC2BD4" w14:textId="77777777" w:rsidR="00DA491A" w:rsidRPr="00DA491A" w:rsidRDefault="00DA491A" w:rsidP="00DA491A">
      <w:pPr>
        <w:rPr>
          <w:color w:val="000000" w:themeColor="text1"/>
        </w:rPr>
      </w:pPr>
    </w:p>
    <w:p w14:paraId="1039D44D" w14:textId="6E9131FA" w:rsidR="00DA491A" w:rsidRDefault="0007555E" w:rsidP="00DA491A">
      <w:pPr>
        <w:pStyle w:val="ListParagraph"/>
        <w:numPr>
          <w:ilvl w:val="0"/>
          <w:numId w:val="3"/>
        </w:numPr>
        <w:rPr>
          <w:color w:val="000000" w:themeColor="text1"/>
        </w:rPr>
      </w:pPr>
      <w:r>
        <w:rPr>
          <w:color w:val="000000" w:themeColor="text1"/>
        </w:rPr>
        <w:t>Jonanna gives update on the letter that describes the functions and status of the well system.  Minor wording tweaks.  Board approves sending out the letter with the next billing.</w:t>
      </w:r>
    </w:p>
    <w:p w14:paraId="5EF66474" w14:textId="77777777" w:rsidR="00895050" w:rsidRDefault="00895050" w:rsidP="00895050">
      <w:pPr>
        <w:pStyle w:val="ListParagraph"/>
        <w:ind w:left="1440"/>
        <w:rPr>
          <w:color w:val="000000" w:themeColor="text1"/>
        </w:rPr>
      </w:pPr>
    </w:p>
    <w:p w14:paraId="6D9716D7" w14:textId="3633F431" w:rsidR="003C27AC" w:rsidRPr="00895050" w:rsidRDefault="00895050" w:rsidP="00895050">
      <w:pPr>
        <w:pStyle w:val="ListParagraph"/>
        <w:numPr>
          <w:ilvl w:val="0"/>
          <w:numId w:val="3"/>
        </w:numPr>
        <w:rPr>
          <w:color w:val="000000" w:themeColor="text1"/>
        </w:rPr>
      </w:pPr>
      <w:r>
        <w:rPr>
          <w:color w:val="000000" w:themeColor="text1"/>
        </w:rPr>
        <w:t>B</w:t>
      </w:r>
      <w:r w:rsidR="00246575">
        <w:rPr>
          <w:color w:val="000000" w:themeColor="text1"/>
        </w:rPr>
        <w:t>oard discussed current status of the Mercer contract.  Board decided that T Williams should contact Mercer and advise him that we are still interested in the project and working toward approvals.</w:t>
      </w:r>
    </w:p>
    <w:p w14:paraId="612DEEDB" w14:textId="77777777" w:rsidR="004E438A" w:rsidRPr="00610615" w:rsidRDefault="004E438A" w:rsidP="004E438A">
      <w:pPr>
        <w:rPr>
          <w:color w:val="000000" w:themeColor="text1"/>
        </w:rPr>
      </w:pPr>
    </w:p>
    <w:p w14:paraId="01CF5359" w14:textId="27BB25EE" w:rsidR="0025682D" w:rsidRPr="00610615" w:rsidRDefault="0025682D" w:rsidP="0025682D">
      <w:pPr>
        <w:ind w:left="720"/>
        <w:rPr>
          <w:color w:val="000000" w:themeColor="text1"/>
        </w:rPr>
      </w:pPr>
      <w:r w:rsidRPr="00610615">
        <w:rPr>
          <w:color w:val="000000" w:themeColor="text1"/>
        </w:rPr>
        <w:t>V</w:t>
      </w:r>
      <w:r w:rsidR="004E438A" w:rsidRPr="00610615">
        <w:rPr>
          <w:color w:val="000000" w:themeColor="text1"/>
        </w:rPr>
        <w:t>I.</w:t>
      </w:r>
      <w:r w:rsidRPr="00610615">
        <w:rPr>
          <w:color w:val="000000" w:themeColor="text1"/>
        </w:rPr>
        <w:tab/>
        <w:t>Public Comment</w:t>
      </w:r>
      <w:r w:rsidR="002E7DDD" w:rsidRPr="00610615">
        <w:rPr>
          <w:color w:val="000000" w:themeColor="text1"/>
        </w:rPr>
        <w:t>—There was no p</w:t>
      </w:r>
      <w:r w:rsidR="0012735A" w:rsidRPr="00610615">
        <w:rPr>
          <w:color w:val="000000" w:themeColor="text1"/>
        </w:rPr>
        <w:t>ublic comment.</w:t>
      </w:r>
    </w:p>
    <w:p w14:paraId="6BE9CD05" w14:textId="6960BF66" w:rsidR="0025682D" w:rsidRPr="00610615" w:rsidRDefault="0025682D" w:rsidP="002E7DDD">
      <w:pPr>
        <w:rPr>
          <w:color w:val="000000" w:themeColor="text1"/>
        </w:rPr>
      </w:pPr>
    </w:p>
    <w:p w14:paraId="2389A09F" w14:textId="1B97FC3E" w:rsidR="0025682D" w:rsidRPr="00610615" w:rsidRDefault="0025682D" w:rsidP="0025682D">
      <w:pPr>
        <w:ind w:left="720"/>
        <w:rPr>
          <w:color w:val="000000" w:themeColor="text1"/>
        </w:rPr>
      </w:pPr>
      <w:r w:rsidRPr="00610615">
        <w:rPr>
          <w:color w:val="000000" w:themeColor="text1"/>
        </w:rPr>
        <w:t>V</w:t>
      </w:r>
      <w:r w:rsidR="004E438A" w:rsidRPr="00610615">
        <w:rPr>
          <w:color w:val="000000" w:themeColor="text1"/>
        </w:rPr>
        <w:t>II.</w:t>
      </w:r>
      <w:r w:rsidRPr="00610615">
        <w:rPr>
          <w:color w:val="000000" w:themeColor="text1"/>
        </w:rPr>
        <w:tab/>
        <w:t>Close Meeting</w:t>
      </w:r>
      <w:r w:rsidR="002E7DDD" w:rsidRPr="00610615">
        <w:rPr>
          <w:color w:val="000000" w:themeColor="text1"/>
        </w:rPr>
        <w:t xml:space="preserve">—Adjourned at </w:t>
      </w:r>
      <w:r w:rsidR="0007555E">
        <w:rPr>
          <w:color w:val="000000" w:themeColor="text1"/>
        </w:rPr>
        <w:t>8:00</w:t>
      </w:r>
      <w:r w:rsidR="005B7EB5">
        <w:rPr>
          <w:color w:val="000000" w:themeColor="text1"/>
        </w:rPr>
        <w:t>PM</w:t>
      </w:r>
      <w:r w:rsidR="003C27AC">
        <w:rPr>
          <w:color w:val="000000" w:themeColor="text1"/>
        </w:rPr>
        <w:t xml:space="preserve"> via voting.  All voted to </w:t>
      </w:r>
      <w:r w:rsidR="005B7EB5">
        <w:rPr>
          <w:color w:val="000000" w:themeColor="text1"/>
        </w:rPr>
        <w:t>adjourn</w:t>
      </w:r>
      <w:r w:rsidR="003C27AC">
        <w:rPr>
          <w:color w:val="000000" w:themeColor="text1"/>
        </w:rPr>
        <w:t>.</w:t>
      </w:r>
    </w:p>
    <w:p w14:paraId="7DDFB7BA" w14:textId="2F2A1017" w:rsidR="0025682D" w:rsidRPr="00610615" w:rsidRDefault="0025682D" w:rsidP="0025682D">
      <w:pPr>
        <w:rPr>
          <w:color w:val="000000" w:themeColor="text1"/>
        </w:rPr>
      </w:pPr>
    </w:p>
    <w:p w14:paraId="7BB803FE" w14:textId="0FBEF6DE" w:rsidR="0025682D" w:rsidRPr="00610615" w:rsidRDefault="0025682D" w:rsidP="0025682D">
      <w:pPr>
        <w:rPr>
          <w:color w:val="000000" w:themeColor="text1"/>
        </w:rPr>
      </w:pPr>
      <w:r w:rsidRPr="00610615">
        <w:rPr>
          <w:color w:val="000000" w:themeColor="text1"/>
        </w:rPr>
        <w:t>Next Meeting:</w:t>
      </w:r>
      <w:r w:rsidR="00012468" w:rsidRPr="00610615">
        <w:rPr>
          <w:color w:val="000000" w:themeColor="text1"/>
        </w:rPr>
        <w:t xml:space="preserve"> </w:t>
      </w:r>
      <w:r w:rsidR="00246575">
        <w:rPr>
          <w:color w:val="000000" w:themeColor="text1"/>
        </w:rPr>
        <w:t>March 7</w:t>
      </w:r>
      <w:r w:rsidR="00012468" w:rsidRPr="00610615">
        <w:rPr>
          <w:color w:val="000000" w:themeColor="text1"/>
        </w:rPr>
        <w:t>, 202</w:t>
      </w:r>
      <w:r w:rsidR="003C27AC">
        <w:rPr>
          <w:color w:val="000000" w:themeColor="text1"/>
        </w:rPr>
        <w:t>3</w:t>
      </w:r>
    </w:p>
    <w:p w14:paraId="64705DE9" w14:textId="5DEB8F6F" w:rsidR="0025682D" w:rsidRPr="00610615" w:rsidRDefault="0025682D" w:rsidP="0025682D">
      <w:pPr>
        <w:rPr>
          <w:color w:val="000000" w:themeColor="text1"/>
        </w:rPr>
      </w:pPr>
    </w:p>
    <w:p w14:paraId="1DBD9247" w14:textId="77777777" w:rsidR="00854CA7" w:rsidRPr="00610615" w:rsidRDefault="00854CA7" w:rsidP="00854CA7">
      <w:pPr>
        <w:rPr>
          <w:color w:val="000000" w:themeColor="text1"/>
        </w:rPr>
      </w:pPr>
    </w:p>
    <w:p w14:paraId="3E095EA1" w14:textId="77777777" w:rsidR="00854CA7" w:rsidRPr="00610615" w:rsidRDefault="00854CA7" w:rsidP="00854CA7">
      <w:pPr>
        <w:ind w:left="720"/>
        <w:rPr>
          <w:color w:val="000000" w:themeColor="text1"/>
        </w:rPr>
      </w:pPr>
    </w:p>
    <w:p w14:paraId="248E5595" w14:textId="77777777" w:rsidR="00554205" w:rsidRPr="00610615" w:rsidRDefault="00554205" w:rsidP="00554205">
      <w:pPr>
        <w:rPr>
          <w:color w:val="000000" w:themeColor="text1"/>
        </w:rPr>
      </w:pPr>
    </w:p>
    <w:sectPr w:rsidR="00554205" w:rsidRPr="00610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F04"/>
    <w:multiLevelType w:val="hybridMultilevel"/>
    <w:tmpl w:val="2FF417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03436"/>
    <w:multiLevelType w:val="hybridMultilevel"/>
    <w:tmpl w:val="605C1462"/>
    <w:lvl w:ilvl="0" w:tplc="F126FC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DE5813"/>
    <w:multiLevelType w:val="hybridMultilevel"/>
    <w:tmpl w:val="BFEC7BB4"/>
    <w:lvl w:ilvl="0" w:tplc="EA6A7A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3D100D78">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0151D6"/>
    <w:multiLevelType w:val="hybridMultilevel"/>
    <w:tmpl w:val="8EF2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53F0D"/>
    <w:multiLevelType w:val="hybridMultilevel"/>
    <w:tmpl w:val="1D8AAC9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98227E9"/>
    <w:multiLevelType w:val="hybridMultilevel"/>
    <w:tmpl w:val="82486CF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15B7737"/>
    <w:multiLevelType w:val="hybridMultilevel"/>
    <w:tmpl w:val="60F86C8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C8076BD"/>
    <w:multiLevelType w:val="hybridMultilevel"/>
    <w:tmpl w:val="8D52F120"/>
    <w:lvl w:ilvl="0" w:tplc="1B7E11B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ABE3A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BCE0D55"/>
    <w:multiLevelType w:val="hybridMultilevel"/>
    <w:tmpl w:val="357E7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423309"/>
    <w:multiLevelType w:val="hybridMultilevel"/>
    <w:tmpl w:val="82486CF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B2C09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70009531">
    <w:abstractNumId w:val="3"/>
  </w:num>
  <w:num w:numId="2" w16cid:durableId="271516163">
    <w:abstractNumId w:val="0"/>
  </w:num>
  <w:num w:numId="3" w16cid:durableId="1992975264">
    <w:abstractNumId w:val="2"/>
  </w:num>
  <w:num w:numId="4" w16cid:durableId="431703774">
    <w:abstractNumId w:val="11"/>
  </w:num>
  <w:num w:numId="5" w16cid:durableId="978457332">
    <w:abstractNumId w:val="1"/>
  </w:num>
  <w:num w:numId="6" w16cid:durableId="205340200">
    <w:abstractNumId w:val="10"/>
  </w:num>
  <w:num w:numId="7" w16cid:durableId="563295320">
    <w:abstractNumId w:val="4"/>
  </w:num>
  <w:num w:numId="8" w16cid:durableId="599525771">
    <w:abstractNumId w:val="9"/>
  </w:num>
  <w:num w:numId="9" w16cid:durableId="1993025435">
    <w:abstractNumId w:val="5"/>
  </w:num>
  <w:num w:numId="10" w16cid:durableId="192423299">
    <w:abstractNumId w:val="6"/>
  </w:num>
  <w:num w:numId="11" w16cid:durableId="725832208">
    <w:abstractNumId w:val="8"/>
  </w:num>
  <w:num w:numId="12" w16cid:durableId="7412988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05"/>
    <w:rsid w:val="00012468"/>
    <w:rsid w:val="000200C8"/>
    <w:rsid w:val="0007555E"/>
    <w:rsid w:val="0012735A"/>
    <w:rsid w:val="001813E1"/>
    <w:rsid w:val="001A76D0"/>
    <w:rsid w:val="00246575"/>
    <w:rsid w:val="0025682D"/>
    <w:rsid w:val="00295FDA"/>
    <w:rsid w:val="002B24DC"/>
    <w:rsid w:val="002D3716"/>
    <w:rsid w:val="002E7DDD"/>
    <w:rsid w:val="0033264D"/>
    <w:rsid w:val="00334784"/>
    <w:rsid w:val="00386312"/>
    <w:rsid w:val="003B3675"/>
    <w:rsid w:val="003B41CB"/>
    <w:rsid w:val="003C27AC"/>
    <w:rsid w:val="003F23A7"/>
    <w:rsid w:val="00433A63"/>
    <w:rsid w:val="004E438A"/>
    <w:rsid w:val="00554205"/>
    <w:rsid w:val="00596959"/>
    <w:rsid w:val="005B7EB5"/>
    <w:rsid w:val="00610615"/>
    <w:rsid w:val="007A4075"/>
    <w:rsid w:val="007B4BF0"/>
    <w:rsid w:val="00854CA7"/>
    <w:rsid w:val="00895050"/>
    <w:rsid w:val="008E18DB"/>
    <w:rsid w:val="00A07A4B"/>
    <w:rsid w:val="00A3458A"/>
    <w:rsid w:val="00A63113"/>
    <w:rsid w:val="00A63FBD"/>
    <w:rsid w:val="00B4506B"/>
    <w:rsid w:val="00B95FDC"/>
    <w:rsid w:val="00CC5652"/>
    <w:rsid w:val="00D52189"/>
    <w:rsid w:val="00DA491A"/>
    <w:rsid w:val="00EA7693"/>
    <w:rsid w:val="00F7140E"/>
    <w:rsid w:val="00F7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CD46"/>
  <w15:chartTrackingRefBased/>
  <w15:docId w15:val="{D090B919-D784-4D40-8DAA-2031262E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05"/>
    <w:rPr>
      <w:sz w:val="24"/>
      <w:szCs w:val="24"/>
    </w:rPr>
  </w:style>
  <w:style w:type="paragraph" w:styleId="Heading1">
    <w:name w:val="heading 1"/>
    <w:basedOn w:val="Normal"/>
    <w:next w:val="Normal"/>
    <w:link w:val="Heading1Char"/>
    <w:uiPriority w:val="9"/>
    <w:qFormat/>
    <w:rsid w:val="0055420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5420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5420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5420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5420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5420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54205"/>
    <w:pPr>
      <w:spacing w:before="240" w:after="60"/>
      <w:outlineLvl w:val="6"/>
    </w:pPr>
  </w:style>
  <w:style w:type="paragraph" w:styleId="Heading8">
    <w:name w:val="heading 8"/>
    <w:basedOn w:val="Normal"/>
    <w:next w:val="Normal"/>
    <w:link w:val="Heading8Char"/>
    <w:uiPriority w:val="9"/>
    <w:semiHidden/>
    <w:unhideWhenUsed/>
    <w:qFormat/>
    <w:rsid w:val="00554205"/>
    <w:pPr>
      <w:spacing w:before="240" w:after="60"/>
      <w:outlineLvl w:val="7"/>
    </w:pPr>
    <w:rPr>
      <w:i/>
      <w:iCs/>
    </w:rPr>
  </w:style>
  <w:style w:type="paragraph" w:styleId="Heading9">
    <w:name w:val="heading 9"/>
    <w:basedOn w:val="Normal"/>
    <w:next w:val="Normal"/>
    <w:link w:val="Heading9Char"/>
    <w:uiPriority w:val="9"/>
    <w:semiHidden/>
    <w:unhideWhenUsed/>
    <w:qFormat/>
    <w:rsid w:val="0055420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20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5420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5420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54205"/>
    <w:rPr>
      <w:b/>
      <w:bCs/>
      <w:sz w:val="28"/>
      <w:szCs w:val="28"/>
    </w:rPr>
  </w:style>
  <w:style w:type="character" w:customStyle="1" w:styleId="Heading5Char">
    <w:name w:val="Heading 5 Char"/>
    <w:basedOn w:val="DefaultParagraphFont"/>
    <w:link w:val="Heading5"/>
    <w:uiPriority w:val="9"/>
    <w:semiHidden/>
    <w:rsid w:val="00554205"/>
    <w:rPr>
      <w:b/>
      <w:bCs/>
      <w:i/>
      <w:iCs/>
      <w:sz w:val="26"/>
      <w:szCs w:val="26"/>
    </w:rPr>
  </w:style>
  <w:style w:type="character" w:customStyle="1" w:styleId="Heading6Char">
    <w:name w:val="Heading 6 Char"/>
    <w:basedOn w:val="DefaultParagraphFont"/>
    <w:link w:val="Heading6"/>
    <w:uiPriority w:val="9"/>
    <w:semiHidden/>
    <w:rsid w:val="00554205"/>
    <w:rPr>
      <w:b/>
      <w:bCs/>
    </w:rPr>
  </w:style>
  <w:style w:type="character" w:customStyle="1" w:styleId="Heading7Char">
    <w:name w:val="Heading 7 Char"/>
    <w:basedOn w:val="DefaultParagraphFont"/>
    <w:link w:val="Heading7"/>
    <w:uiPriority w:val="9"/>
    <w:semiHidden/>
    <w:rsid w:val="00554205"/>
    <w:rPr>
      <w:sz w:val="24"/>
      <w:szCs w:val="24"/>
    </w:rPr>
  </w:style>
  <w:style w:type="character" w:customStyle="1" w:styleId="Heading8Char">
    <w:name w:val="Heading 8 Char"/>
    <w:basedOn w:val="DefaultParagraphFont"/>
    <w:link w:val="Heading8"/>
    <w:uiPriority w:val="9"/>
    <w:semiHidden/>
    <w:rsid w:val="00554205"/>
    <w:rPr>
      <w:i/>
      <w:iCs/>
      <w:sz w:val="24"/>
      <w:szCs w:val="24"/>
    </w:rPr>
  </w:style>
  <w:style w:type="character" w:customStyle="1" w:styleId="Heading9Char">
    <w:name w:val="Heading 9 Char"/>
    <w:basedOn w:val="DefaultParagraphFont"/>
    <w:link w:val="Heading9"/>
    <w:uiPriority w:val="9"/>
    <w:semiHidden/>
    <w:rsid w:val="00554205"/>
    <w:rPr>
      <w:rFonts w:asciiTheme="majorHAnsi" w:eastAsiaTheme="majorEastAsia" w:hAnsiTheme="majorHAnsi"/>
    </w:rPr>
  </w:style>
  <w:style w:type="paragraph" w:styleId="Title">
    <w:name w:val="Title"/>
    <w:basedOn w:val="Normal"/>
    <w:next w:val="Normal"/>
    <w:link w:val="TitleChar"/>
    <w:uiPriority w:val="10"/>
    <w:qFormat/>
    <w:rsid w:val="0055420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5420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5420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54205"/>
    <w:rPr>
      <w:rFonts w:asciiTheme="majorHAnsi" w:eastAsiaTheme="majorEastAsia" w:hAnsiTheme="majorHAnsi"/>
      <w:sz w:val="24"/>
      <w:szCs w:val="24"/>
    </w:rPr>
  </w:style>
  <w:style w:type="character" w:styleId="Strong">
    <w:name w:val="Strong"/>
    <w:basedOn w:val="DefaultParagraphFont"/>
    <w:uiPriority w:val="22"/>
    <w:qFormat/>
    <w:rsid w:val="00554205"/>
    <w:rPr>
      <w:b/>
      <w:bCs/>
    </w:rPr>
  </w:style>
  <w:style w:type="character" w:styleId="Emphasis">
    <w:name w:val="Emphasis"/>
    <w:basedOn w:val="DefaultParagraphFont"/>
    <w:uiPriority w:val="20"/>
    <w:qFormat/>
    <w:rsid w:val="00554205"/>
    <w:rPr>
      <w:rFonts w:asciiTheme="minorHAnsi" w:hAnsiTheme="minorHAnsi"/>
      <w:b/>
      <w:i/>
      <w:iCs/>
    </w:rPr>
  </w:style>
  <w:style w:type="paragraph" w:styleId="NoSpacing">
    <w:name w:val="No Spacing"/>
    <w:basedOn w:val="Normal"/>
    <w:uiPriority w:val="1"/>
    <w:qFormat/>
    <w:rsid w:val="00554205"/>
    <w:rPr>
      <w:szCs w:val="32"/>
    </w:rPr>
  </w:style>
  <w:style w:type="paragraph" w:styleId="ListParagraph">
    <w:name w:val="List Paragraph"/>
    <w:basedOn w:val="Normal"/>
    <w:uiPriority w:val="34"/>
    <w:qFormat/>
    <w:rsid w:val="00554205"/>
    <w:pPr>
      <w:ind w:left="720"/>
      <w:contextualSpacing/>
    </w:pPr>
  </w:style>
  <w:style w:type="paragraph" w:styleId="Quote">
    <w:name w:val="Quote"/>
    <w:basedOn w:val="Normal"/>
    <w:next w:val="Normal"/>
    <w:link w:val="QuoteChar"/>
    <w:uiPriority w:val="29"/>
    <w:qFormat/>
    <w:rsid w:val="00554205"/>
    <w:rPr>
      <w:i/>
    </w:rPr>
  </w:style>
  <w:style w:type="character" w:customStyle="1" w:styleId="QuoteChar">
    <w:name w:val="Quote Char"/>
    <w:basedOn w:val="DefaultParagraphFont"/>
    <w:link w:val="Quote"/>
    <w:uiPriority w:val="29"/>
    <w:rsid w:val="00554205"/>
    <w:rPr>
      <w:i/>
      <w:sz w:val="24"/>
      <w:szCs w:val="24"/>
    </w:rPr>
  </w:style>
  <w:style w:type="paragraph" w:styleId="IntenseQuote">
    <w:name w:val="Intense Quote"/>
    <w:basedOn w:val="Normal"/>
    <w:next w:val="Normal"/>
    <w:link w:val="IntenseQuoteChar"/>
    <w:uiPriority w:val="30"/>
    <w:qFormat/>
    <w:rsid w:val="00554205"/>
    <w:pPr>
      <w:ind w:left="720" w:right="720"/>
    </w:pPr>
    <w:rPr>
      <w:b/>
      <w:i/>
      <w:szCs w:val="22"/>
    </w:rPr>
  </w:style>
  <w:style w:type="character" w:customStyle="1" w:styleId="IntenseQuoteChar">
    <w:name w:val="Intense Quote Char"/>
    <w:basedOn w:val="DefaultParagraphFont"/>
    <w:link w:val="IntenseQuote"/>
    <w:uiPriority w:val="30"/>
    <w:rsid w:val="00554205"/>
    <w:rPr>
      <w:b/>
      <w:i/>
      <w:sz w:val="24"/>
    </w:rPr>
  </w:style>
  <w:style w:type="character" w:styleId="SubtleEmphasis">
    <w:name w:val="Subtle Emphasis"/>
    <w:uiPriority w:val="19"/>
    <w:qFormat/>
    <w:rsid w:val="00554205"/>
    <w:rPr>
      <w:i/>
      <w:color w:val="5A5A5A" w:themeColor="text1" w:themeTint="A5"/>
    </w:rPr>
  </w:style>
  <w:style w:type="character" w:styleId="IntenseEmphasis">
    <w:name w:val="Intense Emphasis"/>
    <w:basedOn w:val="DefaultParagraphFont"/>
    <w:uiPriority w:val="21"/>
    <w:qFormat/>
    <w:rsid w:val="00554205"/>
    <w:rPr>
      <w:b/>
      <w:i/>
      <w:sz w:val="24"/>
      <w:szCs w:val="24"/>
      <w:u w:val="single"/>
    </w:rPr>
  </w:style>
  <w:style w:type="character" w:styleId="SubtleReference">
    <w:name w:val="Subtle Reference"/>
    <w:basedOn w:val="DefaultParagraphFont"/>
    <w:uiPriority w:val="31"/>
    <w:qFormat/>
    <w:rsid w:val="00554205"/>
    <w:rPr>
      <w:sz w:val="24"/>
      <w:szCs w:val="24"/>
      <w:u w:val="single"/>
    </w:rPr>
  </w:style>
  <w:style w:type="character" w:styleId="IntenseReference">
    <w:name w:val="Intense Reference"/>
    <w:basedOn w:val="DefaultParagraphFont"/>
    <w:uiPriority w:val="32"/>
    <w:qFormat/>
    <w:rsid w:val="00554205"/>
    <w:rPr>
      <w:b/>
      <w:sz w:val="24"/>
      <w:u w:val="single"/>
    </w:rPr>
  </w:style>
  <w:style w:type="character" w:styleId="BookTitle">
    <w:name w:val="Book Title"/>
    <w:basedOn w:val="DefaultParagraphFont"/>
    <w:uiPriority w:val="33"/>
    <w:qFormat/>
    <w:rsid w:val="0055420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54205"/>
    <w:pPr>
      <w:outlineLvl w:val="9"/>
    </w:pPr>
  </w:style>
  <w:style w:type="character" w:styleId="Hyperlink">
    <w:name w:val="Hyperlink"/>
    <w:basedOn w:val="DefaultParagraphFont"/>
    <w:uiPriority w:val="99"/>
    <w:unhideWhenUsed/>
    <w:rsid w:val="001A76D0"/>
    <w:rPr>
      <w:color w:val="0563C1" w:themeColor="hyperlink"/>
      <w:u w:val="single"/>
    </w:rPr>
  </w:style>
  <w:style w:type="character" w:styleId="UnresolvedMention">
    <w:name w:val="Unresolved Mention"/>
    <w:basedOn w:val="DefaultParagraphFont"/>
    <w:uiPriority w:val="99"/>
    <w:semiHidden/>
    <w:unhideWhenUsed/>
    <w:rsid w:val="001A7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8329">
      <w:bodyDiv w:val="1"/>
      <w:marLeft w:val="0"/>
      <w:marRight w:val="0"/>
      <w:marTop w:val="0"/>
      <w:marBottom w:val="0"/>
      <w:divBdr>
        <w:top w:val="none" w:sz="0" w:space="0" w:color="auto"/>
        <w:left w:val="none" w:sz="0" w:space="0" w:color="auto"/>
        <w:bottom w:val="none" w:sz="0" w:space="0" w:color="auto"/>
        <w:right w:val="none" w:sz="0" w:space="0" w:color="auto"/>
      </w:divBdr>
    </w:div>
    <w:div w:id="869031101">
      <w:bodyDiv w:val="1"/>
      <w:marLeft w:val="0"/>
      <w:marRight w:val="0"/>
      <w:marTop w:val="0"/>
      <w:marBottom w:val="0"/>
      <w:divBdr>
        <w:top w:val="none" w:sz="0" w:space="0" w:color="auto"/>
        <w:left w:val="none" w:sz="0" w:space="0" w:color="auto"/>
        <w:bottom w:val="none" w:sz="0" w:space="0" w:color="auto"/>
        <w:right w:val="none" w:sz="0" w:space="0" w:color="auto"/>
      </w:divBdr>
    </w:div>
    <w:div w:id="126576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Carroll</dc:creator>
  <cp:keywords/>
  <dc:description/>
  <cp:lastModifiedBy>Terence Williams</cp:lastModifiedBy>
  <cp:revision>3</cp:revision>
  <cp:lastPrinted>2022-01-04T20:45:00Z</cp:lastPrinted>
  <dcterms:created xsi:type="dcterms:W3CDTF">2023-04-02T23:06:00Z</dcterms:created>
  <dcterms:modified xsi:type="dcterms:W3CDTF">2023-04-02T23:17:00Z</dcterms:modified>
</cp:coreProperties>
</file>